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B215" w14:textId="08CBBF2A" w:rsidR="00B36D0B" w:rsidRPr="00A15494" w:rsidRDefault="00B36D0B" w:rsidP="00A15494">
      <w:pPr>
        <w:jc w:val="center"/>
        <w:rPr>
          <w:rFonts w:ascii="游ゴシック" w:eastAsia="游ゴシック" w:hAnsi="游ゴシック"/>
          <w:b/>
          <w:bCs/>
          <w:sz w:val="28"/>
          <w:szCs w:val="32"/>
        </w:rPr>
      </w:pPr>
      <w:r w:rsidRPr="00A15494">
        <w:rPr>
          <w:rFonts w:ascii="游ゴシック" w:eastAsia="游ゴシック" w:hAnsi="游ゴシック" w:hint="eastAsia"/>
          <w:b/>
          <w:bCs/>
          <w:sz w:val="28"/>
          <w:szCs w:val="32"/>
        </w:rPr>
        <w:t>第21回百舌鳥・古市古墳群世界遺産学術委員会　(議事要旨)</w:t>
      </w:r>
    </w:p>
    <w:p w14:paraId="7BF39469" w14:textId="74DCDFCA" w:rsidR="00B36D0B" w:rsidRPr="00E82668" w:rsidRDefault="00B36D0B" w:rsidP="008B334D">
      <w:pPr>
        <w:ind w:leftChars="202" w:left="424"/>
        <w:rPr>
          <w:rFonts w:asciiTheme="majorHAnsi" w:eastAsiaTheme="majorHAnsi" w:hAnsiTheme="majorHAnsi"/>
        </w:rPr>
      </w:pPr>
      <w:r w:rsidRPr="00E82668">
        <w:rPr>
          <w:rFonts w:asciiTheme="majorHAnsi" w:eastAsiaTheme="majorHAnsi" w:hAnsiTheme="majorHAnsi" w:hint="eastAsia"/>
          <w:b/>
        </w:rPr>
        <w:t>日　　時</w:t>
      </w:r>
      <w:r w:rsidRPr="00E82668">
        <w:rPr>
          <w:rFonts w:asciiTheme="majorHAnsi" w:eastAsiaTheme="majorHAnsi" w:hAnsiTheme="majorHAnsi" w:hint="eastAsia"/>
        </w:rPr>
        <w:t>：令和６年10月</w:t>
      </w:r>
      <w:r w:rsidR="0043740E">
        <w:rPr>
          <w:rFonts w:asciiTheme="majorHAnsi" w:eastAsiaTheme="majorHAnsi" w:hAnsiTheme="majorHAnsi" w:hint="eastAsia"/>
        </w:rPr>
        <w:t>28</w:t>
      </w:r>
      <w:r w:rsidRPr="00E82668">
        <w:rPr>
          <w:rFonts w:asciiTheme="majorHAnsi" w:eastAsiaTheme="majorHAnsi" w:hAnsiTheme="majorHAnsi" w:hint="eastAsia"/>
        </w:rPr>
        <w:t>日（月）　10時</w:t>
      </w:r>
      <w:r w:rsidRPr="00E82668">
        <w:rPr>
          <w:rFonts w:asciiTheme="majorHAnsi" w:eastAsiaTheme="majorHAnsi" w:hAnsiTheme="majorHAnsi"/>
        </w:rPr>
        <w:t>00</w:t>
      </w:r>
      <w:r w:rsidRPr="00E82668">
        <w:rPr>
          <w:rFonts w:asciiTheme="majorHAnsi" w:eastAsiaTheme="majorHAnsi" w:hAnsiTheme="majorHAnsi" w:hint="eastAsia"/>
        </w:rPr>
        <w:t>分～正午</w:t>
      </w:r>
    </w:p>
    <w:p w14:paraId="4A91769B" w14:textId="424A25E7" w:rsidR="00B36D0B" w:rsidRPr="00E82668" w:rsidRDefault="00B36D0B" w:rsidP="008B334D">
      <w:pPr>
        <w:ind w:leftChars="202" w:left="424"/>
        <w:rPr>
          <w:rFonts w:asciiTheme="majorHAnsi" w:eastAsiaTheme="majorHAnsi" w:hAnsiTheme="majorHAnsi"/>
        </w:rPr>
      </w:pPr>
      <w:r w:rsidRPr="00E82668">
        <w:rPr>
          <w:rFonts w:asciiTheme="majorHAnsi" w:eastAsiaTheme="majorHAnsi" w:hAnsiTheme="majorHAnsi" w:hint="eastAsia"/>
          <w:b/>
        </w:rPr>
        <w:t>場　　所</w:t>
      </w:r>
      <w:r w:rsidRPr="00E82668">
        <w:rPr>
          <w:rFonts w:asciiTheme="majorHAnsi" w:eastAsiaTheme="majorHAnsi" w:hAnsiTheme="majorHAnsi" w:hint="eastAsia"/>
        </w:rPr>
        <w:t>：咲洲庁舎29階建築振興課分室（オンライン併用）</w:t>
      </w:r>
    </w:p>
    <w:p w14:paraId="67763F76" w14:textId="77777777" w:rsidR="00B36D0B" w:rsidRPr="00E82668" w:rsidRDefault="00B36D0B" w:rsidP="008B334D">
      <w:pPr>
        <w:ind w:leftChars="202" w:left="424"/>
        <w:rPr>
          <w:rFonts w:asciiTheme="majorHAnsi" w:eastAsiaTheme="majorHAnsi" w:hAnsiTheme="majorHAnsi"/>
        </w:rPr>
      </w:pPr>
      <w:r w:rsidRPr="00E82668">
        <w:rPr>
          <w:rFonts w:asciiTheme="majorHAnsi" w:eastAsiaTheme="majorHAnsi" w:hAnsiTheme="majorHAnsi" w:hint="eastAsia"/>
          <w:b/>
        </w:rPr>
        <w:t>出席委員</w:t>
      </w:r>
      <w:r w:rsidRPr="00E82668">
        <w:rPr>
          <w:rFonts w:asciiTheme="majorHAnsi" w:eastAsiaTheme="majorHAnsi" w:hAnsiTheme="majorHAnsi" w:hint="eastAsia"/>
        </w:rPr>
        <w:t>：</w:t>
      </w:r>
      <w:bookmarkStart w:id="0" w:name="_Hlk175730787"/>
      <w:r w:rsidRPr="00E82668">
        <w:rPr>
          <w:rFonts w:asciiTheme="majorHAnsi" w:eastAsiaTheme="majorHAnsi" w:hAnsiTheme="majorHAnsi" w:hint="eastAsia"/>
        </w:rPr>
        <w:t>和田委員長、岡田副委員長、稲葉委員、増田委員、宗田委員、</w:t>
      </w:r>
    </w:p>
    <w:p w14:paraId="4D7C21D6" w14:textId="61D94699" w:rsidR="00B36D0B" w:rsidRPr="00E82668" w:rsidRDefault="00B36D0B" w:rsidP="008B334D">
      <w:pPr>
        <w:ind w:leftChars="202" w:left="424" w:firstLineChars="500" w:firstLine="1050"/>
        <w:rPr>
          <w:rFonts w:asciiTheme="majorHAnsi" w:eastAsiaTheme="majorHAnsi" w:hAnsiTheme="majorHAnsi"/>
        </w:rPr>
      </w:pPr>
      <w:r w:rsidRPr="00E82668">
        <w:rPr>
          <w:rFonts w:asciiTheme="majorHAnsi" w:eastAsiaTheme="majorHAnsi" w:hAnsiTheme="majorHAnsi" w:hint="eastAsia"/>
        </w:rPr>
        <w:t>シュタインハウス委員</w:t>
      </w:r>
    </w:p>
    <w:p w14:paraId="2E2AF4DF" w14:textId="6F4B2A4A" w:rsidR="00B36D0B" w:rsidRPr="00E82668" w:rsidRDefault="00B36D0B" w:rsidP="008B334D">
      <w:pPr>
        <w:ind w:leftChars="202" w:left="424"/>
        <w:rPr>
          <w:rFonts w:asciiTheme="majorHAnsi" w:eastAsiaTheme="majorHAnsi" w:hAnsiTheme="majorHAnsi"/>
        </w:rPr>
      </w:pPr>
      <w:r w:rsidRPr="00E82668">
        <w:rPr>
          <w:rFonts w:asciiTheme="majorHAnsi" w:eastAsiaTheme="majorHAnsi" w:hAnsiTheme="majorHAnsi" w:hint="eastAsia"/>
          <w:b/>
          <w:bCs/>
        </w:rPr>
        <w:t>オブザーバー</w:t>
      </w:r>
      <w:r w:rsidRPr="00E82668">
        <w:rPr>
          <w:rFonts w:asciiTheme="majorHAnsi" w:eastAsiaTheme="majorHAnsi" w:hAnsiTheme="majorHAnsi" w:hint="eastAsia"/>
        </w:rPr>
        <w:t>：文化庁文化資源活用課　鈴木調査官、楠部係員</w:t>
      </w:r>
    </w:p>
    <w:bookmarkEnd w:id="0"/>
    <w:p w14:paraId="4100D897" w14:textId="77777777" w:rsidR="00B36D0B" w:rsidRPr="00E82668" w:rsidRDefault="00B36D0B" w:rsidP="00B36D0B">
      <w:pPr>
        <w:jc w:val="right"/>
        <w:rPr>
          <w:rFonts w:asciiTheme="majorHAnsi" w:eastAsiaTheme="majorHAnsi" w:hAnsiTheme="majorHAnsi"/>
        </w:rPr>
      </w:pPr>
      <w:r w:rsidRPr="00E82668">
        <w:rPr>
          <w:rFonts w:asciiTheme="majorHAnsi" w:eastAsiaTheme="majorHAnsi" w:hAnsiTheme="majorHAnsi" w:hint="eastAsia"/>
        </w:rPr>
        <w:t xml:space="preserve">　　　　　　　　　　　　　　　　　　　　　　　　　（※すべて公開）</w:t>
      </w:r>
    </w:p>
    <w:p w14:paraId="76835717" w14:textId="072EA1E2" w:rsidR="00847F30" w:rsidRPr="00E82668" w:rsidRDefault="00847F30">
      <w:pPr>
        <w:rPr>
          <w:rFonts w:asciiTheme="majorHAnsi" w:eastAsiaTheme="majorHAnsi" w:hAnsiTheme="majorHAnsi"/>
        </w:rPr>
      </w:pPr>
    </w:p>
    <w:p w14:paraId="23051B51" w14:textId="27EFEE68" w:rsidR="00B36D0B" w:rsidRPr="00E82668" w:rsidRDefault="00B36D0B">
      <w:pPr>
        <w:rPr>
          <w:rFonts w:asciiTheme="majorHAnsi" w:eastAsiaTheme="majorHAnsi" w:hAnsiTheme="majorHAnsi"/>
          <w:b/>
        </w:rPr>
      </w:pPr>
      <w:bookmarkStart w:id="1" w:name="_Hlk170138643"/>
      <w:r w:rsidRPr="00E82668">
        <w:rPr>
          <w:rFonts w:asciiTheme="majorHAnsi" w:eastAsiaTheme="majorHAnsi" w:hAnsiTheme="majorHAnsi" w:hint="eastAsia"/>
          <w:b/>
        </w:rPr>
        <w:t>【議題】</w:t>
      </w:r>
      <w:r w:rsidRPr="00E82668">
        <w:rPr>
          <w:rFonts w:asciiTheme="majorHAnsi" w:eastAsiaTheme="majorHAnsi" w:hAnsiTheme="majorHAnsi" w:hint="eastAsia"/>
          <w:b/>
          <w:bCs/>
        </w:rPr>
        <w:t>１．史跡整備基本計画の遺産影響評価について</w:t>
      </w:r>
      <w:bookmarkEnd w:id="1"/>
    </w:p>
    <w:p w14:paraId="7538CD71" w14:textId="0F6A60F8" w:rsidR="00A15494" w:rsidRPr="00FF6D29" w:rsidRDefault="001D2F5E" w:rsidP="00E82668">
      <w:pPr>
        <w:ind w:left="210" w:hangingChars="100" w:hanging="210"/>
        <w:rPr>
          <w:rFonts w:asciiTheme="majorHAnsi" w:eastAsiaTheme="majorHAnsi" w:hAnsiTheme="majorHAnsi"/>
        </w:rPr>
      </w:pPr>
      <w:r w:rsidRPr="00FF6D29">
        <w:rPr>
          <w:rFonts w:asciiTheme="majorHAnsi" w:eastAsiaTheme="majorHAnsi" w:hAnsiTheme="majorHAnsi" w:hint="eastAsia"/>
        </w:rPr>
        <w:t>〇</w:t>
      </w:r>
      <w:r w:rsidR="00656250" w:rsidRPr="00FF6D29">
        <w:rPr>
          <w:rFonts w:asciiTheme="majorHAnsi" w:eastAsiaTheme="majorHAnsi" w:hAnsiTheme="majorHAnsi" w:hint="eastAsia"/>
        </w:rPr>
        <w:t>要旨</w:t>
      </w:r>
      <w:r w:rsidR="00E82668" w:rsidRPr="00FF6D29">
        <w:rPr>
          <w:rFonts w:asciiTheme="majorHAnsi" w:eastAsiaTheme="majorHAnsi" w:hAnsiTheme="majorHAnsi" w:hint="eastAsia"/>
        </w:rPr>
        <w:t>の</w:t>
      </w:r>
      <w:r w:rsidR="00B1228E" w:rsidRPr="00FF6D29">
        <w:rPr>
          <w:rFonts w:asciiTheme="majorHAnsi" w:eastAsiaTheme="majorHAnsi" w:hAnsiTheme="majorHAnsi" w:hint="eastAsia"/>
        </w:rPr>
        <w:t>文章構成</w:t>
      </w:r>
      <w:r w:rsidR="00E82668" w:rsidRPr="00FF6D29">
        <w:rPr>
          <w:rFonts w:asciiTheme="majorHAnsi" w:eastAsiaTheme="majorHAnsi" w:hAnsiTheme="majorHAnsi" w:hint="eastAsia"/>
        </w:rPr>
        <w:t>は</w:t>
      </w:r>
      <w:r w:rsidR="00FD084C">
        <w:rPr>
          <w:rFonts w:asciiTheme="majorHAnsi" w:eastAsiaTheme="majorHAnsi" w:hAnsiTheme="majorHAnsi" w:hint="eastAsia"/>
        </w:rPr>
        <w:t>、</w:t>
      </w:r>
      <w:r w:rsidR="00E82668" w:rsidRPr="00FF6D29">
        <w:rPr>
          <w:rFonts w:asciiTheme="majorHAnsi" w:eastAsiaTheme="majorHAnsi" w:hAnsiTheme="majorHAnsi" w:hint="eastAsia"/>
        </w:rPr>
        <w:t>「</w:t>
      </w:r>
      <w:r w:rsidR="00B1228E" w:rsidRPr="00FF6D29">
        <w:rPr>
          <w:rFonts w:asciiTheme="majorHAnsi" w:eastAsiaTheme="majorHAnsi" w:hAnsiTheme="majorHAnsi" w:hint="eastAsia"/>
        </w:rPr>
        <w:t>本評価書は勧告に従</w:t>
      </w:r>
      <w:r w:rsidR="00E82668" w:rsidRPr="00FF6D29">
        <w:rPr>
          <w:rFonts w:asciiTheme="majorHAnsi" w:eastAsiaTheme="majorHAnsi" w:hAnsiTheme="majorHAnsi" w:hint="eastAsia"/>
        </w:rPr>
        <w:t>うこと」</w:t>
      </w:r>
      <w:r w:rsidR="00B1228E" w:rsidRPr="00FF6D29">
        <w:rPr>
          <w:rFonts w:asciiTheme="majorHAnsi" w:eastAsiaTheme="majorHAnsi" w:hAnsiTheme="majorHAnsi" w:hint="eastAsia"/>
        </w:rPr>
        <w:t>、</w:t>
      </w:r>
      <w:r w:rsidR="00E82668" w:rsidRPr="00FF6D29">
        <w:rPr>
          <w:rFonts w:asciiTheme="majorHAnsi" w:eastAsiaTheme="majorHAnsi" w:hAnsiTheme="majorHAnsi" w:hint="eastAsia"/>
        </w:rPr>
        <w:t>次に「</w:t>
      </w:r>
      <w:r w:rsidR="00B1228E" w:rsidRPr="00FF6D29">
        <w:rPr>
          <w:rFonts w:asciiTheme="majorHAnsi" w:eastAsiaTheme="majorHAnsi" w:hAnsiTheme="majorHAnsi" w:hint="eastAsia"/>
        </w:rPr>
        <w:t>何に基づき遺産影響評価行うのか</w:t>
      </w:r>
      <w:r w:rsidR="00E82668" w:rsidRPr="00FF6D29">
        <w:rPr>
          <w:rFonts w:asciiTheme="majorHAnsi" w:eastAsiaTheme="majorHAnsi" w:hAnsiTheme="majorHAnsi" w:hint="eastAsia"/>
        </w:rPr>
        <w:t>」</w:t>
      </w:r>
      <w:r w:rsidR="00B1228E" w:rsidRPr="00FF6D29">
        <w:rPr>
          <w:rFonts w:asciiTheme="majorHAnsi" w:eastAsiaTheme="majorHAnsi" w:hAnsiTheme="majorHAnsi" w:hint="eastAsia"/>
        </w:rPr>
        <w:t>、</w:t>
      </w:r>
      <w:r w:rsidR="00E82668" w:rsidRPr="00FF6D29">
        <w:rPr>
          <w:rFonts w:asciiTheme="majorHAnsi" w:eastAsiaTheme="majorHAnsi" w:hAnsiTheme="majorHAnsi" w:hint="eastAsia"/>
        </w:rPr>
        <w:t>そして</w:t>
      </w:r>
      <w:r w:rsidR="00B1228E" w:rsidRPr="00FF6D29">
        <w:rPr>
          <w:rFonts w:asciiTheme="majorHAnsi" w:eastAsiaTheme="majorHAnsi" w:hAnsiTheme="majorHAnsi" w:hint="eastAsia"/>
        </w:rPr>
        <w:t>対象が史跡であり、史跡の整備について説明する流れがよい。</w:t>
      </w:r>
      <w:r w:rsidR="00E82668" w:rsidRPr="00FF6D29">
        <w:rPr>
          <w:rFonts w:asciiTheme="majorHAnsi" w:eastAsiaTheme="majorHAnsi" w:hAnsiTheme="majorHAnsi" w:hint="eastAsia"/>
        </w:rPr>
        <w:t>また</w:t>
      </w:r>
      <w:r w:rsidR="00656250" w:rsidRPr="00FF6D29">
        <w:rPr>
          <w:rFonts w:asciiTheme="majorHAnsi" w:eastAsiaTheme="majorHAnsi" w:hAnsiTheme="majorHAnsi" w:hint="eastAsia"/>
        </w:rPr>
        <w:t>「要旨」、評価書の「はじめに」において、</w:t>
      </w:r>
      <w:r w:rsidR="00E82668" w:rsidRPr="00FF6D29">
        <w:rPr>
          <w:rFonts w:asciiTheme="majorHAnsi" w:eastAsiaTheme="majorHAnsi" w:hAnsiTheme="majorHAnsi" w:hint="eastAsia"/>
        </w:rPr>
        <w:t>本評価書</w:t>
      </w:r>
      <w:r w:rsidR="00656250" w:rsidRPr="00FF6D29">
        <w:rPr>
          <w:rFonts w:asciiTheme="majorHAnsi" w:eastAsiaTheme="majorHAnsi" w:hAnsiTheme="majorHAnsi" w:hint="eastAsia"/>
        </w:rPr>
        <w:t>がまず</w:t>
      </w:r>
      <w:r w:rsidR="00E82668" w:rsidRPr="00FF6D29">
        <w:rPr>
          <w:rFonts w:asciiTheme="majorHAnsi" w:eastAsiaTheme="majorHAnsi" w:hAnsiTheme="majorHAnsi" w:hint="eastAsia"/>
        </w:rPr>
        <w:t>史跡整備基本計画の</w:t>
      </w:r>
      <w:r w:rsidR="00656250" w:rsidRPr="00FF6D29">
        <w:rPr>
          <w:rFonts w:asciiTheme="majorHAnsi" w:eastAsiaTheme="majorHAnsi" w:hAnsiTheme="majorHAnsi" w:hint="eastAsia"/>
        </w:rPr>
        <w:t>計画全体、そして次に計画に記載された個別の整備</w:t>
      </w:r>
      <w:r w:rsidR="00E82668" w:rsidRPr="00FF6D29">
        <w:rPr>
          <w:rFonts w:asciiTheme="majorHAnsi" w:eastAsiaTheme="majorHAnsi" w:hAnsiTheme="majorHAnsi" w:hint="eastAsia"/>
        </w:rPr>
        <w:t>事業について</w:t>
      </w:r>
      <w:r w:rsidR="00656250" w:rsidRPr="00FF6D29">
        <w:rPr>
          <w:rFonts w:asciiTheme="majorHAnsi" w:eastAsiaTheme="majorHAnsi" w:hAnsiTheme="majorHAnsi" w:hint="eastAsia"/>
        </w:rPr>
        <w:t>２段階で評価している点を記載</w:t>
      </w:r>
      <w:r w:rsidR="00564D74">
        <w:rPr>
          <w:rFonts w:asciiTheme="majorHAnsi" w:eastAsiaTheme="majorHAnsi" w:hAnsiTheme="majorHAnsi" w:hint="eastAsia"/>
        </w:rPr>
        <w:t>すること。</w:t>
      </w:r>
    </w:p>
    <w:p w14:paraId="51E0FD41" w14:textId="14AB5A11" w:rsidR="00A15494" w:rsidRPr="00FF6D29" w:rsidRDefault="00DA26EA" w:rsidP="00FF6D29">
      <w:pPr>
        <w:ind w:left="210" w:hangingChars="100" w:hanging="210"/>
        <w:rPr>
          <w:rFonts w:asciiTheme="majorHAnsi" w:eastAsiaTheme="majorHAnsi" w:hAnsiTheme="majorHAnsi"/>
        </w:rPr>
      </w:pPr>
      <w:r w:rsidRPr="00FF6D29">
        <w:rPr>
          <w:rFonts w:asciiTheme="majorHAnsi" w:eastAsiaTheme="majorHAnsi" w:hAnsiTheme="majorHAnsi" w:hint="eastAsia"/>
        </w:rPr>
        <w:t>〇</w:t>
      </w:r>
      <w:r w:rsidR="00E82668" w:rsidRPr="00FF6D29">
        <w:rPr>
          <w:rFonts w:asciiTheme="majorHAnsi" w:eastAsiaTheme="majorHAnsi" w:hAnsiTheme="majorHAnsi" w:hint="eastAsia"/>
        </w:rPr>
        <w:t>評価書で記載されている</w:t>
      </w:r>
      <w:r w:rsidR="00656250" w:rsidRPr="00FF6D29">
        <w:rPr>
          <w:rFonts w:asciiTheme="majorHAnsi" w:eastAsiaTheme="majorHAnsi" w:hAnsiTheme="majorHAnsi" w:hint="eastAsia"/>
        </w:rPr>
        <w:t>「属性」は</w:t>
      </w:r>
      <w:r w:rsidR="00E82668" w:rsidRPr="00FF6D29">
        <w:rPr>
          <w:rFonts w:asciiTheme="majorHAnsi" w:eastAsiaTheme="majorHAnsi" w:hAnsiTheme="majorHAnsi" w:hint="eastAsia"/>
        </w:rPr>
        <w:t>、</w:t>
      </w:r>
      <w:r w:rsidR="00656250" w:rsidRPr="00FF6D29">
        <w:rPr>
          <w:rFonts w:asciiTheme="majorHAnsi" w:eastAsiaTheme="majorHAnsi" w:hAnsiTheme="majorHAnsi" w:hint="eastAsia"/>
        </w:rPr>
        <w:t>「アトリビュート」に</w:t>
      </w:r>
      <w:r w:rsidR="00E82668" w:rsidRPr="00FF6D29">
        <w:rPr>
          <w:rFonts w:asciiTheme="majorHAnsi" w:eastAsiaTheme="majorHAnsi" w:hAnsiTheme="majorHAnsi" w:hint="eastAsia"/>
        </w:rPr>
        <w:t>改めること。</w:t>
      </w:r>
    </w:p>
    <w:p w14:paraId="753DC786" w14:textId="1245D040" w:rsidR="00A15494" w:rsidRPr="004D04A4" w:rsidRDefault="00656250" w:rsidP="008B334D">
      <w:pPr>
        <w:ind w:left="210" w:hangingChars="100" w:hanging="210"/>
        <w:rPr>
          <w:rFonts w:asciiTheme="majorHAnsi" w:eastAsiaTheme="majorHAnsi" w:hAnsiTheme="majorHAnsi"/>
        </w:rPr>
      </w:pPr>
      <w:r w:rsidRPr="004D04A4">
        <w:rPr>
          <w:rFonts w:asciiTheme="majorHAnsi" w:eastAsiaTheme="majorHAnsi" w:hAnsiTheme="majorHAnsi" w:hint="eastAsia"/>
        </w:rPr>
        <w:t>〇史跡整備基本計画の概要</w:t>
      </w:r>
      <w:r w:rsidR="00E82668" w:rsidRPr="004D04A4">
        <w:rPr>
          <w:rFonts w:asciiTheme="majorHAnsi" w:eastAsiaTheme="majorHAnsi" w:hAnsiTheme="majorHAnsi" w:hint="eastAsia"/>
        </w:rPr>
        <w:t>では、</w:t>
      </w:r>
      <w:r w:rsidR="00415BD1" w:rsidRPr="004D04A4">
        <w:rPr>
          <w:rFonts w:asciiTheme="majorHAnsi" w:eastAsiaTheme="majorHAnsi" w:hAnsiTheme="majorHAnsi" w:hint="eastAsia"/>
        </w:rPr>
        <w:t>整備基本計画の全体における整備方針や整備内容</w:t>
      </w:r>
      <w:r w:rsidR="000F354D" w:rsidRPr="004D04A4">
        <w:rPr>
          <w:rFonts w:asciiTheme="majorHAnsi" w:eastAsiaTheme="majorHAnsi" w:hAnsiTheme="majorHAnsi" w:hint="eastAsia"/>
        </w:rPr>
        <w:t>をもう少し詳細に</w:t>
      </w:r>
      <w:r w:rsidR="004D04A4" w:rsidRPr="004D04A4">
        <w:rPr>
          <w:rFonts w:asciiTheme="majorHAnsi" w:eastAsiaTheme="majorHAnsi" w:hAnsiTheme="majorHAnsi" w:hint="eastAsia"/>
        </w:rPr>
        <w:t>書く必要がある</w:t>
      </w:r>
      <w:r w:rsidR="000F354D" w:rsidRPr="004D04A4">
        <w:rPr>
          <w:rFonts w:asciiTheme="majorHAnsi" w:eastAsiaTheme="majorHAnsi" w:hAnsiTheme="majorHAnsi" w:hint="eastAsia"/>
        </w:rPr>
        <w:t>。また、今回の本計画では</w:t>
      </w:r>
      <w:r w:rsidR="00900A50" w:rsidRPr="004D04A4">
        <w:rPr>
          <w:rFonts w:asciiTheme="majorHAnsi" w:eastAsiaTheme="majorHAnsi" w:hAnsiTheme="majorHAnsi" w:hint="eastAsia"/>
        </w:rPr>
        <w:t>基本</w:t>
      </w:r>
      <w:r w:rsidR="000F354D" w:rsidRPr="004D04A4">
        <w:rPr>
          <w:rFonts w:asciiTheme="majorHAnsi" w:eastAsiaTheme="majorHAnsi" w:hAnsiTheme="majorHAnsi" w:hint="eastAsia"/>
        </w:rPr>
        <w:t>となる整備全体</w:t>
      </w:r>
      <w:r w:rsidR="00564D74">
        <w:rPr>
          <w:rFonts w:asciiTheme="majorHAnsi" w:eastAsiaTheme="majorHAnsi" w:hAnsiTheme="majorHAnsi" w:hint="eastAsia"/>
        </w:rPr>
        <w:t>の</w:t>
      </w:r>
      <w:r w:rsidR="000F354D" w:rsidRPr="004D04A4">
        <w:rPr>
          <w:rFonts w:asciiTheme="majorHAnsi" w:eastAsiaTheme="majorHAnsi" w:hAnsiTheme="majorHAnsi" w:hint="eastAsia"/>
        </w:rPr>
        <w:t>計画</w:t>
      </w:r>
      <w:r w:rsidRPr="004D04A4">
        <w:rPr>
          <w:rFonts w:asciiTheme="majorHAnsi" w:eastAsiaTheme="majorHAnsi" w:hAnsiTheme="majorHAnsi" w:hint="eastAsia"/>
        </w:rPr>
        <w:t>と個別の</w:t>
      </w:r>
      <w:r w:rsidR="00900A50" w:rsidRPr="004D04A4">
        <w:rPr>
          <w:rFonts w:asciiTheme="majorHAnsi" w:eastAsiaTheme="majorHAnsi" w:hAnsiTheme="majorHAnsi" w:hint="eastAsia"/>
        </w:rPr>
        <w:t>整備事業の</w:t>
      </w:r>
      <w:r w:rsidR="000F354D" w:rsidRPr="004D04A4">
        <w:rPr>
          <w:rFonts w:asciiTheme="majorHAnsi" w:eastAsiaTheme="majorHAnsi" w:hAnsiTheme="majorHAnsi" w:hint="eastAsia"/>
        </w:rPr>
        <w:t>計画</w:t>
      </w:r>
      <w:r w:rsidRPr="004D04A4">
        <w:rPr>
          <w:rFonts w:asciiTheme="majorHAnsi" w:eastAsiaTheme="majorHAnsi" w:hAnsiTheme="majorHAnsi" w:hint="eastAsia"/>
        </w:rPr>
        <w:t>部分の</w:t>
      </w:r>
      <w:r w:rsidR="00564D74">
        <w:rPr>
          <w:rFonts w:asciiTheme="majorHAnsi" w:eastAsiaTheme="majorHAnsi" w:hAnsiTheme="majorHAnsi" w:hint="eastAsia"/>
        </w:rPr>
        <w:t>２</w:t>
      </w:r>
      <w:r w:rsidR="00900A50" w:rsidRPr="004D04A4">
        <w:rPr>
          <w:rFonts w:asciiTheme="majorHAnsi" w:eastAsiaTheme="majorHAnsi" w:hAnsiTheme="majorHAnsi" w:hint="eastAsia"/>
        </w:rPr>
        <w:t>部</w:t>
      </w:r>
      <w:r w:rsidRPr="004D04A4">
        <w:rPr>
          <w:rFonts w:asciiTheme="majorHAnsi" w:eastAsiaTheme="majorHAnsi" w:hAnsiTheme="majorHAnsi" w:hint="eastAsia"/>
        </w:rPr>
        <w:t>構成になっている</w:t>
      </w:r>
      <w:r w:rsidR="000F354D" w:rsidRPr="004D04A4">
        <w:rPr>
          <w:rFonts w:asciiTheme="majorHAnsi" w:eastAsiaTheme="majorHAnsi" w:hAnsiTheme="majorHAnsi" w:hint="eastAsia"/>
        </w:rPr>
        <w:t>点も説明</w:t>
      </w:r>
      <w:r w:rsidR="008B334D">
        <w:rPr>
          <w:rFonts w:asciiTheme="majorHAnsi" w:eastAsiaTheme="majorHAnsi" w:hAnsiTheme="majorHAnsi" w:hint="eastAsia"/>
        </w:rPr>
        <w:t>すること。</w:t>
      </w:r>
      <w:r w:rsidR="007E122B">
        <w:rPr>
          <w:rFonts w:asciiTheme="majorHAnsi" w:eastAsiaTheme="majorHAnsi" w:hAnsiTheme="majorHAnsi" w:hint="eastAsia"/>
        </w:rPr>
        <w:t>また、本計画が両エリアにおける整備委員会で承認され策定する点を追記すること。</w:t>
      </w:r>
    </w:p>
    <w:p w14:paraId="030028C6" w14:textId="37179856" w:rsidR="00656250" w:rsidRPr="004D04A4" w:rsidRDefault="004D04A4" w:rsidP="008B334D">
      <w:pPr>
        <w:ind w:left="210" w:hangingChars="100" w:hanging="210"/>
        <w:rPr>
          <w:rFonts w:asciiTheme="majorHAnsi" w:eastAsiaTheme="majorHAnsi" w:hAnsiTheme="majorHAnsi"/>
          <w:b/>
          <w:bCs/>
        </w:rPr>
      </w:pPr>
      <w:r w:rsidRPr="004D04A4">
        <w:rPr>
          <w:rFonts w:asciiTheme="majorHAnsi" w:eastAsiaTheme="majorHAnsi" w:hAnsiTheme="majorHAnsi" w:hint="eastAsia"/>
        </w:rPr>
        <w:t>〇「</w:t>
      </w:r>
      <w:r w:rsidR="00656250" w:rsidRPr="004D04A4">
        <w:rPr>
          <w:rFonts w:asciiTheme="majorHAnsi" w:eastAsiaTheme="majorHAnsi" w:hAnsiTheme="majorHAnsi" w:hint="eastAsia"/>
        </w:rPr>
        <w:t>現状変更</w:t>
      </w:r>
      <w:r w:rsidRPr="004D04A4">
        <w:rPr>
          <w:rFonts w:asciiTheme="majorHAnsi" w:eastAsiaTheme="majorHAnsi" w:hAnsiTheme="majorHAnsi" w:hint="eastAsia"/>
        </w:rPr>
        <w:t>」の記載だけでは、海外の専門家には伝わりづらいため、</w:t>
      </w:r>
      <w:r w:rsidR="00656250" w:rsidRPr="004D04A4">
        <w:rPr>
          <w:rFonts w:asciiTheme="majorHAnsi" w:eastAsiaTheme="majorHAnsi" w:hAnsiTheme="majorHAnsi" w:hint="eastAsia"/>
        </w:rPr>
        <w:t>現状変更許可申請が</w:t>
      </w:r>
      <w:r w:rsidR="00656250" w:rsidRPr="00E82668">
        <w:rPr>
          <w:rFonts w:asciiTheme="majorHAnsi" w:eastAsiaTheme="majorHAnsi" w:hAnsiTheme="majorHAnsi" w:hint="eastAsia"/>
        </w:rPr>
        <w:t>必要な旨</w:t>
      </w:r>
      <w:r>
        <w:rPr>
          <w:rFonts w:asciiTheme="majorHAnsi" w:eastAsiaTheme="majorHAnsi" w:hAnsiTheme="majorHAnsi" w:hint="eastAsia"/>
        </w:rPr>
        <w:t>を</w:t>
      </w:r>
      <w:r w:rsidR="00656250" w:rsidRPr="00E82668">
        <w:rPr>
          <w:rFonts w:asciiTheme="majorHAnsi" w:eastAsiaTheme="majorHAnsi" w:hAnsiTheme="majorHAnsi" w:hint="eastAsia"/>
        </w:rPr>
        <w:t>追記す</w:t>
      </w:r>
      <w:r w:rsidR="008B334D">
        <w:rPr>
          <w:rFonts w:asciiTheme="majorHAnsi" w:eastAsiaTheme="majorHAnsi" w:hAnsiTheme="majorHAnsi" w:hint="eastAsia"/>
        </w:rPr>
        <w:t>ること。</w:t>
      </w:r>
    </w:p>
    <w:p w14:paraId="00582122" w14:textId="1AF99643" w:rsidR="00A15494" w:rsidRPr="00E82668" w:rsidRDefault="004D04A4" w:rsidP="002E4A42">
      <w:pPr>
        <w:ind w:left="210" w:hangingChars="100" w:hanging="210"/>
        <w:rPr>
          <w:rFonts w:asciiTheme="majorHAnsi" w:eastAsiaTheme="majorHAnsi" w:hAnsiTheme="majorHAnsi"/>
        </w:rPr>
      </w:pPr>
      <w:r>
        <w:rPr>
          <w:rFonts w:asciiTheme="majorHAnsi" w:eastAsiaTheme="majorHAnsi" w:hAnsiTheme="majorHAnsi" w:hint="eastAsia"/>
        </w:rPr>
        <w:t>〇</w:t>
      </w:r>
      <w:r w:rsidR="00656250" w:rsidRPr="00E82668">
        <w:rPr>
          <w:rFonts w:asciiTheme="majorHAnsi" w:eastAsiaTheme="majorHAnsi" w:hAnsiTheme="majorHAnsi" w:hint="eastAsia"/>
        </w:rPr>
        <w:t>累積的影響については、</w:t>
      </w:r>
      <w:r>
        <w:rPr>
          <w:rFonts w:asciiTheme="majorHAnsi" w:eastAsiaTheme="majorHAnsi" w:hAnsiTheme="majorHAnsi" w:hint="eastAsia"/>
        </w:rPr>
        <w:t>結論の書き方を</w:t>
      </w:r>
      <w:r w:rsidR="002E4A42">
        <w:rPr>
          <w:rFonts w:asciiTheme="majorHAnsi" w:eastAsiaTheme="majorHAnsi" w:hAnsiTheme="majorHAnsi" w:hint="eastAsia"/>
        </w:rPr>
        <w:t>工夫すること。また、整備事業を実施することにより、</w:t>
      </w:r>
      <w:r w:rsidR="00656250" w:rsidRPr="00E82668">
        <w:rPr>
          <w:rFonts w:asciiTheme="majorHAnsi" w:eastAsiaTheme="majorHAnsi" w:hAnsiTheme="majorHAnsi" w:hint="eastAsia"/>
        </w:rPr>
        <w:t>教育的側面</w:t>
      </w:r>
      <w:r w:rsidR="002E4A42">
        <w:rPr>
          <w:rFonts w:asciiTheme="majorHAnsi" w:eastAsiaTheme="majorHAnsi" w:hAnsiTheme="majorHAnsi" w:hint="eastAsia"/>
        </w:rPr>
        <w:t>や</w:t>
      </w:r>
      <w:r w:rsidR="00656250" w:rsidRPr="00E82668">
        <w:rPr>
          <w:rFonts w:asciiTheme="majorHAnsi" w:eastAsiaTheme="majorHAnsi" w:hAnsiTheme="majorHAnsi" w:hint="eastAsia"/>
        </w:rPr>
        <w:t>アクセシビリティの向上</w:t>
      </w:r>
      <w:r w:rsidR="002E4A42">
        <w:rPr>
          <w:rFonts w:asciiTheme="majorHAnsi" w:eastAsiaTheme="majorHAnsi" w:hAnsiTheme="majorHAnsi" w:hint="eastAsia"/>
        </w:rPr>
        <w:t>が</w:t>
      </w:r>
      <w:r w:rsidR="00900A50" w:rsidRPr="00E82668">
        <w:rPr>
          <w:rFonts w:asciiTheme="majorHAnsi" w:eastAsiaTheme="majorHAnsi" w:hAnsiTheme="majorHAnsi" w:hint="eastAsia"/>
        </w:rPr>
        <w:t>見込める</w:t>
      </w:r>
      <w:r w:rsidR="002E4A42">
        <w:rPr>
          <w:rFonts w:asciiTheme="majorHAnsi" w:eastAsiaTheme="majorHAnsi" w:hAnsiTheme="majorHAnsi" w:hint="eastAsia"/>
        </w:rPr>
        <w:t>など追記すること。</w:t>
      </w:r>
    </w:p>
    <w:p w14:paraId="29BA1F2E" w14:textId="73B40556" w:rsidR="00A15494" w:rsidRPr="00564D74" w:rsidRDefault="00656250" w:rsidP="008B334D">
      <w:pPr>
        <w:ind w:left="210" w:hangingChars="100" w:hanging="210"/>
        <w:rPr>
          <w:rFonts w:asciiTheme="majorHAnsi" w:eastAsiaTheme="majorHAnsi" w:hAnsiTheme="majorHAnsi"/>
        </w:rPr>
      </w:pPr>
      <w:r w:rsidRPr="00564D74">
        <w:rPr>
          <w:rFonts w:asciiTheme="majorHAnsi" w:eastAsiaTheme="majorHAnsi" w:hAnsiTheme="majorHAnsi" w:hint="eastAsia"/>
        </w:rPr>
        <w:t>〇</w:t>
      </w:r>
      <w:r w:rsidR="002E4A42" w:rsidRPr="00564D74">
        <w:rPr>
          <w:rFonts w:asciiTheme="majorHAnsi" w:eastAsiaTheme="majorHAnsi" w:hAnsiTheme="majorHAnsi" w:hint="eastAsia"/>
        </w:rPr>
        <w:t>遺産影響評価の結果について、</w:t>
      </w:r>
      <w:r w:rsidRPr="00564D74">
        <w:rPr>
          <w:rFonts w:asciiTheme="majorHAnsi" w:eastAsiaTheme="majorHAnsi" w:hAnsiTheme="majorHAnsi" w:hint="eastAsia"/>
        </w:rPr>
        <w:t>計画全体と個別の整備事業についての評価結果を記載</w:t>
      </w:r>
      <w:r w:rsidR="002E4A42" w:rsidRPr="00564D74">
        <w:rPr>
          <w:rFonts w:asciiTheme="majorHAnsi" w:eastAsiaTheme="majorHAnsi" w:hAnsiTheme="majorHAnsi" w:hint="eastAsia"/>
        </w:rPr>
        <w:t>すること。</w:t>
      </w:r>
    </w:p>
    <w:p w14:paraId="385F4AEA" w14:textId="688D1453" w:rsidR="00A15494" w:rsidRPr="00564D74" w:rsidRDefault="00656250" w:rsidP="008B334D">
      <w:pPr>
        <w:ind w:left="210" w:hangingChars="100" w:hanging="210"/>
        <w:rPr>
          <w:rFonts w:asciiTheme="majorHAnsi" w:eastAsiaTheme="majorHAnsi" w:hAnsiTheme="majorHAnsi"/>
        </w:rPr>
      </w:pPr>
      <w:r w:rsidRPr="00564D74">
        <w:rPr>
          <w:rFonts w:asciiTheme="majorHAnsi" w:eastAsiaTheme="majorHAnsi" w:hAnsiTheme="majorHAnsi" w:hint="eastAsia"/>
        </w:rPr>
        <w:t>〇</w:t>
      </w:r>
      <w:r w:rsidR="002E4A42" w:rsidRPr="00564D74">
        <w:rPr>
          <w:rFonts w:asciiTheme="majorHAnsi" w:eastAsiaTheme="majorHAnsi" w:hAnsiTheme="majorHAnsi" w:hint="eastAsia"/>
        </w:rPr>
        <w:t>各古墳群の</w:t>
      </w:r>
      <w:r w:rsidRPr="00564D74">
        <w:rPr>
          <w:rFonts w:asciiTheme="majorHAnsi" w:eastAsiaTheme="majorHAnsi" w:hAnsiTheme="majorHAnsi" w:hint="eastAsia"/>
        </w:rPr>
        <w:t>史跡整備基本計画の概要について</w:t>
      </w:r>
      <w:r w:rsidR="002E4A42" w:rsidRPr="00564D74">
        <w:rPr>
          <w:rFonts w:asciiTheme="majorHAnsi" w:eastAsiaTheme="majorHAnsi" w:hAnsiTheme="majorHAnsi" w:hint="eastAsia"/>
        </w:rPr>
        <w:t>は、</w:t>
      </w:r>
      <w:r w:rsidRPr="00564D74">
        <w:rPr>
          <w:rFonts w:asciiTheme="majorHAnsi" w:eastAsiaTheme="majorHAnsi" w:hAnsiTheme="majorHAnsi" w:hint="eastAsia"/>
        </w:rPr>
        <w:t>計画全体がどういうタイムスパンで動いてるかが</w:t>
      </w:r>
      <w:r w:rsidR="002E4A42" w:rsidRPr="00564D74">
        <w:rPr>
          <w:rFonts w:asciiTheme="majorHAnsi" w:eastAsiaTheme="majorHAnsi" w:hAnsiTheme="majorHAnsi" w:hint="eastAsia"/>
        </w:rPr>
        <w:t>不明瞭であるため、説明を追記すること。また、百舌鳥と古市の両者が一体となって事業を進めていることをより明確にすべく、用語や図面などは</w:t>
      </w:r>
      <w:r w:rsidR="00564D74" w:rsidRPr="00564D74">
        <w:rPr>
          <w:rFonts w:asciiTheme="majorHAnsi" w:eastAsiaTheme="majorHAnsi" w:hAnsiTheme="majorHAnsi" w:hint="eastAsia"/>
        </w:rPr>
        <w:t>可能な範囲で</w:t>
      </w:r>
      <w:r w:rsidR="002E4A42" w:rsidRPr="00564D74">
        <w:rPr>
          <w:rFonts w:asciiTheme="majorHAnsi" w:eastAsiaTheme="majorHAnsi" w:hAnsiTheme="majorHAnsi" w:hint="eastAsia"/>
        </w:rPr>
        <w:t>一定の統一を図ること。</w:t>
      </w:r>
    </w:p>
    <w:sectPr w:rsidR="00A15494" w:rsidRPr="00564D7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34EE" w14:textId="77777777" w:rsidR="00656250" w:rsidRDefault="00656250" w:rsidP="00656250">
      <w:r>
        <w:separator/>
      </w:r>
    </w:p>
  </w:endnote>
  <w:endnote w:type="continuationSeparator" w:id="0">
    <w:p w14:paraId="2DC3D174" w14:textId="77777777" w:rsidR="00656250" w:rsidRDefault="00656250" w:rsidP="0065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9936" w14:textId="77777777" w:rsidR="00656250" w:rsidRDefault="00656250" w:rsidP="00656250">
      <w:r>
        <w:separator/>
      </w:r>
    </w:p>
  </w:footnote>
  <w:footnote w:type="continuationSeparator" w:id="0">
    <w:p w14:paraId="0AE18175" w14:textId="77777777" w:rsidR="00656250" w:rsidRDefault="00656250" w:rsidP="0065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460A" w14:textId="209FA4BA" w:rsidR="00FD084C" w:rsidRPr="00FD084C" w:rsidRDefault="00FD084C" w:rsidP="00FD084C">
    <w:pPr>
      <w:pStyle w:val="a3"/>
      <w:jc w:val="center"/>
      <w:rPr>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0B"/>
    <w:rsid w:val="00073230"/>
    <w:rsid w:val="000F354D"/>
    <w:rsid w:val="001D2F5E"/>
    <w:rsid w:val="002E4A42"/>
    <w:rsid w:val="003F597C"/>
    <w:rsid w:val="00415BD1"/>
    <w:rsid w:val="0043740E"/>
    <w:rsid w:val="004D04A4"/>
    <w:rsid w:val="00564D74"/>
    <w:rsid w:val="005B37E7"/>
    <w:rsid w:val="00656250"/>
    <w:rsid w:val="007A0CC7"/>
    <w:rsid w:val="007E122B"/>
    <w:rsid w:val="00847F30"/>
    <w:rsid w:val="008B334D"/>
    <w:rsid w:val="00900A50"/>
    <w:rsid w:val="009905BF"/>
    <w:rsid w:val="00A022A6"/>
    <w:rsid w:val="00A15494"/>
    <w:rsid w:val="00B1228E"/>
    <w:rsid w:val="00B36D0B"/>
    <w:rsid w:val="00DA26EA"/>
    <w:rsid w:val="00E82668"/>
    <w:rsid w:val="00F008B6"/>
    <w:rsid w:val="00FD084C"/>
    <w:rsid w:val="00FF6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05FCD5"/>
  <w15:chartTrackingRefBased/>
  <w15:docId w15:val="{E17D37C2-D3D9-4770-8533-2AFA864B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250"/>
    <w:pPr>
      <w:tabs>
        <w:tab w:val="center" w:pos="4252"/>
        <w:tab w:val="right" w:pos="8504"/>
      </w:tabs>
      <w:snapToGrid w:val="0"/>
    </w:pPr>
  </w:style>
  <w:style w:type="character" w:customStyle="1" w:styleId="a4">
    <w:name w:val="ヘッダー (文字)"/>
    <w:basedOn w:val="a0"/>
    <w:link w:val="a3"/>
    <w:uiPriority w:val="99"/>
    <w:rsid w:val="00656250"/>
  </w:style>
  <w:style w:type="paragraph" w:styleId="a5">
    <w:name w:val="footer"/>
    <w:basedOn w:val="a"/>
    <w:link w:val="a6"/>
    <w:uiPriority w:val="99"/>
    <w:unhideWhenUsed/>
    <w:rsid w:val="00656250"/>
    <w:pPr>
      <w:tabs>
        <w:tab w:val="center" w:pos="4252"/>
        <w:tab w:val="right" w:pos="8504"/>
      </w:tabs>
      <w:snapToGrid w:val="0"/>
    </w:pPr>
  </w:style>
  <w:style w:type="character" w:customStyle="1" w:styleId="a6">
    <w:name w:val="フッター (文字)"/>
    <w:basedOn w:val="a0"/>
    <w:link w:val="a5"/>
    <w:uiPriority w:val="99"/>
    <w:rsid w:val="0065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9D51EB1CD8E7468EFBB635F741416F" ma:contentTypeVersion="16" ma:contentTypeDescription="新しいドキュメントを作成します。" ma:contentTypeScope="" ma:versionID="42c2114b72e829d717e6b57210d26a41">
  <xsd:schema xmlns:xsd="http://www.w3.org/2001/XMLSchema" xmlns:xs="http://www.w3.org/2001/XMLSchema" xmlns:p="http://schemas.microsoft.com/office/2006/metadata/properties" xmlns:ns2="c9b4d189-d954-42ac-8f9e-18f0ce8e2742" xmlns:ns3="19361d23-8b7f-430c-91ca-598da34f31f6" targetNamespace="http://schemas.microsoft.com/office/2006/metadata/properties" ma:root="true" ma:fieldsID="d4936524c96ceb95e8ec3ea90d08b916" ns2:_="" ns3:_="">
    <xsd:import namespace="c9b4d189-d954-42ac-8f9e-18f0ce8e2742"/>
    <xsd:import namespace="19361d23-8b7f-430c-91ca-598da34f3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4d189-d954-42ac-8f9e-18f0ce8e27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6aae724-c823-4c24-9806-5d62cdb841f1}" ma:internalName="TaxCatchAll" ma:showField="CatchAllData" ma:web="c9b4d189-d954-42ac-8f9e-18f0ce8e27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361d23-8b7f-430c-91ca-598da34f31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ec38a9a-e4a9-4334-a6a0-647b9e3d2b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361d23-8b7f-430c-91ca-598da34f31f6">
      <Terms xmlns="http://schemas.microsoft.com/office/infopath/2007/PartnerControls"/>
    </lcf76f155ced4ddcb4097134ff3c332f>
    <TaxCatchAll xmlns="c9b4d189-d954-42ac-8f9e-18f0ce8e2742" xsi:nil="true"/>
  </documentManagement>
</p:properties>
</file>

<file path=customXml/itemProps1.xml><?xml version="1.0" encoding="utf-8"?>
<ds:datastoreItem xmlns:ds="http://schemas.openxmlformats.org/officeDocument/2006/customXml" ds:itemID="{927D871A-DC24-4608-AC6C-8851E4D3473A}"/>
</file>

<file path=customXml/itemProps2.xml><?xml version="1.0" encoding="utf-8"?>
<ds:datastoreItem xmlns:ds="http://schemas.openxmlformats.org/officeDocument/2006/customXml" ds:itemID="{888A3DF6-62FE-46B4-90F1-F343C65999CD}"/>
</file>

<file path=customXml/itemProps3.xml><?xml version="1.0" encoding="utf-8"?>
<ds:datastoreItem xmlns:ds="http://schemas.openxmlformats.org/officeDocument/2006/customXml" ds:itemID="{64729438-37B7-4FAD-AF8A-5B1015CD8FAA}"/>
</file>

<file path=docProps/app.xml><?xml version="1.0" encoding="utf-8"?>
<Properties xmlns="http://schemas.openxmlformats.org/officeDocument/2006/extended-properties" xmlns:vt="http://schemas.openxmlformats.org/officeDocument/2006/docPropsVTypes">
  <Template>Normal.dotm</Template>
  <TotalTime>437</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知花</dc:creator>
  <cp:keywords/>
  <dc:description/>
  <cp:lastModifiedBy>井上　知花</cp:lastModifiedBy>
  <cp:revision>8</cp:revision>
  <cp:lastPrinted>2024-11-08T05:10:00Z</cp:lastPrinted>
  <dcterms:created xsi:type="dcterms:W3CDTF">2024-10-30T04:32:00Z</dcterms:created>
  <dcterms:modified xsi:type="dcterms:W3CDTF">2024-12-09T04:24:00Z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0x010100559D51EB1CD8E7468EFBB635F741416F</vt:lpwstr>
  </property>
</Properties>
</file>